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67" w:rsidRPr="00B15BDC" w:rsidRDefault="00847767" w:rsidP="0084776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Договор купли-продажи автомобиля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20</w:t>
      </w:r>
      <w:r w:rsidR="005645CF">
        <w:rPr>
          <w:rFonts w:ascii="Times New Roman" w:hAnsi="Times New Roman"/>
          <w:sz w:val="24"/>
          <w:szCs w:val="24"/>
        </w:rPr>
        <w:t>_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767" w:rsidRPr="00B20EC4" w:rsidRDefault="00847767" w:rsidP="00847767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</w:t>
      </w:r>
      <w:r w:rsidR="005645CF">
        <w:rPr>
          <w:rFonts w:ascii="Times New Roman" w:hAnsi="Times New Roman"/>
          <w:sz w:val="24"/>
          <w:szCs w:val="24"/>
        </w:rPr>
        <w:t>_</w:t>
      </w:r>
      <w:r w:rsidRPr="00B20EC4">
        <w:rPr>
          <w:rFonts w:ascii="Times New Roman" w:hAnsi="Times New Roman"/>
          <w:sz w:val="24"/>
          <w:szCs w:val="24"/>
        </w:rPr>
        <w:t xml:space="preserve">_ года </w:t>
      </w:r>
      <w:r w:rsidR="005645CF">
        <w:rPr>
          <w:rFonts w:ascii="Times New Roman" w:hAnsi="Times New Roman"/>
          <w:sz w:val="24"/>
          <w:szCs w:val="24"/>
        </w:rPr>
        <w:t>____________________</w:t>
      </w:r>
      <w:r w:rsidRPr="00B20EC4">
        <w:rPr>
          <w:rFonts w:ascii="Times New Roman" w:hAnsi="Times New Roman"/>
          <w:sz w:val="24"/>
          <w:szCs w:val="24"/>
        </w:rPr>
        <w:t xml:space="preserve"> _______________ </w:t>
      </w:r>
      <w:r w:rsidR="005645CF">
        <w:rPr>
          <w:rFonts w:ascii="Times New Roman" w:hAnsi="Times New Roman"/>
          <w:sz w:val="24"/>
          <w:szCs w:val="24"/>
        </w:rPr>
        <w:t>__________</w:t>
      </w:r>
      <w:r w:rsidRPr="00B20EC4">
        <w:rPr>
          <w:rFonts w:ascii="Times New Roman" w:hAnsi="Times New Roman"/>
          <w:sz w:val="24"/>
          <w:szCs w:val="24"/>
        </w:rPr>
        <w:t xml:space="preserve">, код подразделения _______, проживающий по адресу: </w:t>
      </w:r>
      <w:r w:rsidR="005645CF">
        <w:rPr>
          <w:rFonts w:ascii="Times New Roman" w:hAnsi="Times New Roman"/>
          <w:sz w:val="24"/>
          <w:szCs w:val="24"/>
        </w:rPr>
        <w:t>_______________</w:t>
      </w:r>
      <w:r w:rsidRPr="00B20EC4">
        <w:rPr>
          <w:rFonts w:ascii="Times New Roman" w:hAnsi="Times New Roman"/>
          <w:sz w:val="24"/>
          <w:szCs w:val="24"/>
        </w:rPr>
        <w:t>_________ дом _ кв. ___ с одной стороны, и гражданин ____________</w:t>
      </w:r>
      <w:bookmarkStart w:id="0" w:name="_GoBack"/>
      <w:bookmarkEnd w:id="0"/>
      <w:r w:rsidRPr="00B20EC4">
        <w:rPr>
          <w:rFonts w:ascii="Times New Roman" w:hAnsi="Times New Roman"/>
          <w:sz w:val="24"/>
          <w:szCs w:val="24"/>
        </w:rPr>
        <w:t>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  _______ ____________,  выданным __ ___________ 20</w:t>
      </w:r>
      <w:r w:rsidR="005645CF">
        <w:rPr>
          <w:rFonts w:ascii="Times New Roman" w:hAnsi="Times New Roman"/>
          <w:sz w:val="24"/>
          <w:szCs w:val="24"/>
        </w:rPr>
        <w:t>_</w:t>
      </w:r>
      <w:r w:rsidRPr="00B20EC4">
        <w:rPr>
          <w:rFonts w:ascii="Times New Roman" w:hAnsi="Times New Roman"/>
          <w:sz w:val="24"/>
          <w:szCs w:val="24"/>
        </w:rPr>
        <w:t xml:space="preserve">_ года </w:t>
      </w:r>
      <w:r w:rsidR="005645CF">
        <w:rPr>
          <w:rFonts w:ascii="Times New Roman" w:hAnsi="Times New Roman"/>
          <w:sz w:val="24"/>
          <w:szCs w:val="24"/>
        </w:rPr>
        <w:t>______________</w:t>
      </w:r>
      <w:r w:rsidRPr="00B20EC4">
        <w:rPr>
          <w:rFonts w:ascii="Times New Roman" w:hAnsi="Times New Roman"/>
          <w:sz w:val="24"/>
          <w:szCs w:val="24"/>
        </w:rPr>
        <w:t xml:space="preserve">_____________, код подразделения __________, проживающий по адресу: </w:t>
      </w:r>
      <w:r w:rsidR="005645CF">
        <w:rPr>
          <w:rFonts w:ascii="Times New Roman" w:hAnsi="Times New Roman"/>
          <w:sz w:val="24"/>
          <w:szCs w:val="24"/>
        </w:rPr>
        <w:t>_________________________</w:t>
      </w:r>
      <w:r w:rsidRPr="00B20EC4">
        <w:rPr>
          <w:rFonts w:ascii="Times New Roman" w:hAnsi="Times New Roman"/>
          <w:sz w:val="24"/>
          <w:szCs w:val="24"/>
        </w:rPr>
        <w:t xml:space="preserve">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</w:t>
      </w:r>
      <w:proofErr w:type="gramStart"/>
      <w:r w:rsidRPr="00B20EC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20EC4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847767" w:rsidRDefault="00847767" w:rsidP="0084776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7767" w:rsidRPr="00B15BDC" w:rsidRDefault="00847767" w:rsidP="0084776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____________________;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_______________;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Pr="00F73B39">
        <w:rPr>
          <w:rFonts w:ascii="Times New Roman" w:hAnsi="Times New Roman"/>
          <w:sz w:val="24"/>
          <w:szCs w:val="24"/>
        </w:rPr>
        <w:t>_______________________.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Pr="00F73B39">
        <w:rPr>
          <w:rFonts w:ascii="Times New Roman" w:hAnsi="Times New Roman"/>
          <w:sz w:val="24"/>
          <w:szCs w:val="24"/>
        </w:rPr>
        <w:t>Дополнительное оборудование</w:t>
      </w:r>
      <w:proofErr w:type="gramStart"/>
      <w:r w:rsidRPr="00F73B39">
        <w:rPr>
          <w:rFonts w:ascii="Times New Roman" w:hAnsi="Times New Roman"/>
          <w:sz w:val="24"/>
          <w:szCs w:val="24"/>
        </w:rPr>
        <w:t>:</w:t>
      </w:r>
      <w:proofErr w:type="gramEnd"/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767" w:rsidRPr="00B15BDC" w:rsidRDefault="00847767" w:rsidP="0084776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</w:t>
      </w:r>
      <w:proofErr w:type="gramStart"/>
      <w:r w:rsidRPr="00F73B39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73B39">
        <w:rPr>
          <w:rFonts w:ascii="Times New Roman" w:hAnsi="Times New Roman"/>
          <w:sz w:val="24"/>
          <w:szCs w:val="24"/>
        </w:rPr>
        <w:t>дней с момента подписания настоящего договора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847767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847767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2.2.2. Своевременно и в полном объеме </w:t>
      </w:r>
      <w:proofErr w:type="gramStart"/>
      <w:r w:rsidRPr="00F73B39">
        <w:rPr>
          <w:rFonts w:ascii="Times New Roman" w:hAnsi="Times New Roman"/>
          <w:sz w:val="24"/>
          <w:szCs w:val="24"/>
        </w:rPr>
        <w:t>оплатить стоимость Автомобиля</w:t>
      </w:r>
      <w:proofErr w:type="gramEnd"/>
      <w:r w:rsidRPr="00F73B39">
        <w:rPr>
          <w:rFonts w:ascii="Times New Roman" w:hAnsi="Times New Roman"/>
          <w:sz w:val="24"/>
          <w:szCs w:val="24"/>
        </w:rPr>
        <w:t>, установленную настоящим договором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847767" w:rsidRPr="00A924E7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767" w:rsidRPr="00B15BDC" w:rsidRDefault="00847767" w:rsidP="0084776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Стоимость и порядок оплаты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</w:t>
      </w:r>
      <w:proofErr w:type="gramStart"/>
      <w:r w:rsidRPr="00F73B39">
        <w:rPr>
          <w:rFonts w:ascii="Times New Roman" w:hAnsi="Times New Roman"/>
          <w:sz w:val="24"/>
          <w:szCs w:val="24"/>
        </w:rPr>
        <w:t xml:space="preserve"> _________________(_________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 xml:space="preserve">___________) </w:t>
      </w:r>
      <w:proofErr w:type="gramEnd"/>
      <w:r w:rsidRPr="00F73B39">
        <w:rPr>
          <w:rFonts w:ascii="Times New Roman" w:hAnsi="Times New Roman"/>
          <w:sz w:val="24"/>
          <w:szCs w:val="24"/>
        </w:rPr>
        <w:t>рублей.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</w:t>
      </w:r>
      <w:proofErr w:type="gramStart"/>
      <w:r w:rsidRPr="00F73B39">
        <w:rPr>
          <w:rFonts w:ascii="Times New Roman" w:hAnsi="Times New Roman"/>
          <w:sz w:val="24"/>
          <w:szCs w:val="24"/>
        </w:rPr>
        <w:t xml:space="preserve"> ___ (___________) </w:t>
      </w:r>
      <w:proofErr w:type="gramEnd"/>
      <w:r w:rsidRPr="00F73B39">
        <w:rPr>
          <w:rFonts w:ascii="Times New Roman" w:hAnsi="Times New Roman"/>
          <w:sz w:val="24"/>
          <w:szCs w:val="24"/>
        </w:rPr>
        <w:t xml:space="preserve">календарных дней с момента подписания Сторонами </w:t>
      </w:r>
      <w:r w:rsidRPr="00F73B39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847767" w:rsidRDefault="00847767" w:rsidP="0084776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7767" w:rsidRPr="001903CF" w:rsidRDefault="00847767" w:rsidP="0084776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</w:t>
      </w:r>
      <w:proofErr w:type="gramStart"/>
      <w:r w:rsidRPr="00F73B39">
        <w:rPr>
          <w:rFonts w:ascii="Times New Roman" w:hAnsi="Times New Roman"/>
          <w:sz w:val="24"/>
          <w:szCs w:val="24"/>
        </w:rPr>
        <w:t xml:space="preserve">условий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</w:t>
      </w:r>
      <w:proofErr w:type="gramEnd"/>
      <w:r w:rsidRPr="00F73B39">
        <w:rPr>
          <w:rFonts w:ascii="Times New Roman" w:hAnsi="Times New Roman"/>
          <w:sz w:val="24"/>
          <w:szCs w:val="24"/>
        </w:rPr>
        <w:t xml:space="preserve"> несут ответственность в соответствии с </w:t>
      </w:r>
      <w:r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847767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767" w:rsidRPr="001903CF" w:rsidRDefault="00847767" w:rsidP="0084776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Обстоятельства непреодолимой силы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767" w:rsidRPr="001903CF" w:rsidRDefault="00847767" w:rsidP="0084776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767" w:rsidRPr="001903CF" w:rsidRDefault="00847767" w:rsidP="0084776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купли-продажи </w:t>
      </w:r>
      <w:proofErr w:type="gramStart"/>
      <w:r>
        <w:rPr>
          <w:rFonts w:ascii="Times New Roman" w:hAnsi="Times New Roman"/>
          <w:sz w:val="24"/>
          <w:szCs w:val="24"/>
        </w:rPr>
        <w:t>автомобиля</w:t>
      </w:r>
      <w:proofErr w:type="gramEnd"/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847767" w:rsidRPr="001903CF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847767" w:rsidRPr="001903CF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</w:t>
      </w:r>
      <w:r w:rsidRPr="001903CF">
        <w:rPr>
          <w:rFonts w:ascii="Times New Roman" w:hAnsi="Times New Roman"/>
          <w:sz w:val="24"/>
          <w:szCs w:val="24"/>
        </w:rPr>
        <w:lastRenderedPageBreak/>
        <w:t>письменном виде и подписаны надлежащими уполномоченными представителями Сторон.</w:t>
      </w:r>
    </w:p>
    <w:p w:rsidR="00847767" w:rsidRPr="001903CF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847767" w:rsidRPr="001903CF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847767" w:rsidRPr="001903CF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847767" w:rsidRPr="001903CF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847767" w:rsidRPr="001903CF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847767" w:rsidRPr="001903CF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847767" w:rsidRPr="001903CF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847767" w:rsidRPr="001903CF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847767" w:rsidRPr="001903CF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</w:t>
      </w:r>
      <w:r w:rsidR="005645CF">
        <w:rPr>
          <w:rFonts w:ascii="Times New Roman" w:hAnsi="Times New Roman"/>
          <w:sz w:val="24"/>
          <w:szCs w:val="24"/>
        </w:rPr>
        <w:t>_____________________________</w:t>
      </w:r>
      <w:r w:rsidRPr="001903CF">
        <w:rPr>
          <w:rFonts w:ascii="Times New Roman" w:hAnsi="Times New Roman"/>
          <w:sz w:val="24"/>
          <w:szCs w:val="24"/>
        </w:rPr>
        <w:t xml:space="preserve">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847767" w:rsidRPr="001903CF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847767" w:rsidRPr="001903CF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767" w:rsidRPr="001803EC" w:rsidRDefault="00847767" w:rsidP="0084776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767" w:rsidRPr="00F73B39" w:rsidRDefault="00847767" w:rsidP="008477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847767" w:rsidRDefault="00847767" w:rsidP="008477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847767" w:rsidRPr="00F73B39" w:rsidRDefault="00847767" w:rsidP="008477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847767" w:rsidRPr="00F73B39" w:rsidRDefault="00847767" w:rsidP="008477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847767" w:rsidRPr="00F73B39" w:rsidRDefault="00847767" w:rsidP="008477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767" w:rsidRPr="00F73B39" w:rsidRDefault="00847767" w:rsidP="008477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847767" w:rsidRPr="00F73B39" w:rsidRDefault="00847767" w:rsidP="0084776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B77" w:rsidRPr="00BB110E" w:rsidRDefault="005E2B77" w:rsidP="00BB110E"/>
    <w:sectPr w:rsidR="005E2B77" w:rsidRPr="00BB110E" w:rsidSect="0037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B4" w:rsidRDefault="00E84EB4">
      <w:r>
        <w:separator/>
      </w:r>
    </w:p>
  </w:endnote>
  <w:endnote w:type="continuationSeparator" w:id="0">
    <w:p w:rsidR="00E84EB4" w:rsidRDefault="00E8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E" w:rsidRDefault="00B70A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60" w:rsidRPr="00B70A4E" w:rsidRDefault="00375460" w:rsidP="00B70A4E">
    <w:pPr>
      <w:pStyle w:val="a3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E" w:rsidRDefault="00B70A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B4" w:rsidRDefault="00E84EB4">
      <w:r>
        <w:separator/>
      </w:r>
    </w:p>
  </w:footnote>
  <w:footnote w:type="continuationSeparator" w:id="0">
    <w:p w:rsidR="00E84EB4" w:rsidRDefault="00E8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E" w:rsidRDefault="00B70A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E" w:rsidRDefault="00B70A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E" w:rsidRDefault="00B70A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3"/>
    <w:rsid w:val="00066CBA"/>
    <w:rsid w:val="002F1BBC"/>
    <w:rsid w:val="00375460"/>
    <w:rsid w:val="00472ACA"/>
    <w:rsid w:val="004B4941"/>
    <w:rsid w:val="005645CF"/>
    <w:rsid w:val="005E2B77"/>
    <w:rsid w:val="00847767"/>
    <w:rsid w:val="0091537E"/>
    <w:rsid w:val="00A22183"/>
    <w:rsid w:val="00A812FA"/>
    <w:rsid w:val="00B70A4E"/>
    <w:rsid w:val="00BB110E"/>
    <w:rsid w:val="00CF7922"/>
    <w:rsid w:val="00E8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nhideWhenUsed/>
    <w:rsid w:val="00847767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Нижний колонтитул Знак"/>
    <w:basedOn w:val="a0"/>
    <w:link w:val="a3"/>
    <w:rsid w:val="00847767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Hyperlink"/>
    <w:basedOn w:val="a0"/>
    <w:rsid w:val="00847767"/>
    <w:rPr>
      <w:color w:val="0000FF"/>
      <w:u w:val="single"/>
    </w:rPr>
  </w:style>
  <w:style w:type="paragraph" w:styleId="a6">
    <w:name w:val="header"/>
    <w:basedOn w:val="a"/>
    <w:rsid w:val="00847767"/>
    <w:pPr>
      <w:tabs>
        <w:tab w:val="center" w:pos="4677"/>
        <w:tab w:val="right" w:pos="9355"/>
      </w:tabs>
    </w:pPr>
  </w:style>
  <w:style w:type="character" w:styleId="a7">
    <w:name w:val="Emphasis"/>
    <w:basedOn w:val="a0"/>
    <w:qFormat/>
    <w:rsid w:val="008477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nhideWhenUsed/>
    <w:rsid w:val="00847767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Нижний колонтитул Знак"/>
    <w:basedOn w:val="a0"/>
    <w:link w:val="a3"/>
    <w:rsid w:val="00847767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Hyperlink"/>
    <w:basedOn w:val="a0"/>
    <w:rsid w:val="00847767"/>
    <w:rPr>
      <w:color w:val="0000FF"/>
      <w:u w:val="single"/>
    </w:rPr>
  </w:style>
  <w:style w:type="paragraph" w:styleId="a6">
    <w:name w:val="header"/>
    <w:basedOn w:val="a"/>
    <w:rsid w:val="00847767"/>
    <w:pPr>
      <w:tabs>
        <w:tab w:val="center" w:pos="4677"/>
        <w:tab w:val="right" w:pos="9355"/>
      </w:tabs>
    </w:pPr>
  </w:style>
  <w:style w:type="character" w:styleId="a7">
    <w:name w:val="Emphasis"/>
    <w:basedOn w:val="a0"/>
    <w:qFormat/>
    <w:rsid w:val="00847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2021-08-22T05:35:00Z</dcterms:created>
  <dcterms:modified xsi:type="dcterms:W3CDTF">2021-08-22T05:35:00Z</dcterms:modified>
</cp:coreProperties>
</file>